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0" t="0" r="0" b="0"/>
            <wp:wrapSquare wrapText="bothSides"/>
            <wp:docPr id="1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b/>
          <w:color w:themeColor="text2" w:themeShade="bf" w:val="17365D"/>
          <w:sz w:val="36"/>
          <w:szCs w:val="32"/>
        </w:rPr>
      </w:pPr>
      <w:r>
        <w:rPr>
          <w:b/>
          <w:color w:themeColor="text2" w:themeShade="bf" w:val="17365D"/>
          <w:sz w:val="36"/>
          <w:szCs w:val="32"/>
        </w:rPr>
      </w:r>
    </w:p>
    <w:p>
      <w:pPr>
        <w:pStyle w:val="Normal"/>
        <w:jc w:val="center"/>
        <w:rPr>
          <w:rFonts w:ascii="Arial Black" w:hAnsi="Arial Black" w:cs="Times New Roman"/>
          <w:b/>
          <w:color w:themeColor="text2" w:themeShade="bf" w:val="17365D"/>
          <w:sz w:val="36"/>
          <w:szCs w:val="32"/>
        </w:rPr>
      </w:pPr>
      <w:r>
        <w:rPr>
          <w:rFonts w:cs="Times New Roman" w:ascii="Arial Black" w:hAnsi="Arial Black"/>
          <w:b/>
          <w:color w:themeColor="text2" w:themeShade="bf" w:val="17365D"/>
          <w:sz w:val="36"/>
          <w:szCs w:val="32"/>
        </w:rPr>
        <w:t>Уполномоченный по правам ребенка в Республике Татарстан</w:t>
      </w:r>
    </w:p>
    <w:p>
      <w:pPr>
        <w:pStyle w:val="Normal"/>
        <w:jc w:val="center"/>
        <w:rPr>
          <w:rFonts w:ascii="Arial Black" w:hAnsi="Arial Black"/>
          <w:b/>
          <w:color w:themeColor="text2" w:themeShade="bf" w:val="17365D"/>
          <w:sz w:val="36"/>
          <w:szCs w:val="32"/>
        </w:rPr>
      </w:pPr>
      <w:r>
        <w:rPr>
          <w:rFonts w:ascii="Arial Black" w:hAnsi="Arial Black"/>
          <w:b/>
          <w:color w:themeColor="text2" w:themeShade="bf" w:val="17365D"/>
          <w:sz w:val="36"/>
          <w:szCs w:val="32"/>
        </w:rPr>
      </w:r>
    </w:p>
    <w:p>
      <w:pPr>
        <w:pStyle w:val="Normal"/>
        <w:jc w:val="center"/>
        <w:rPr>
          <w:rFonts w:ascii="Arial Black" w:hAnsi="Arial Black" w:cs="Arial"/>
          <w:b/>
          <w:color w:themeColor="text2" w:themeShade="bf" w:val="17365D"/>
          <w:sz w:val="36"/>
          <w:szCs w:val="32"/>
        </w:rPr>
      </w:pPr>
      <w:r>
        <w:rPr>
          <w:rFonts w:cs="Arial" w:ascii="Arial Black" w:hAnsi="Arial Black"/>
          <w:b/>
          <w:color w:themeColor="text2" w:themeShade="bf" w:val="17365D"/>
          <w:sz w:val="36"/>
          <w:szCs w:val="32"/>
        </w:rPr>
        <w:t>ВОЛЫНЕЦ ИРИНА ВЛАДИМИРОВНА</w:t>
      </w:r>
    </w:p>
    <w:p>
      <w:pPr>
        <w:pStyle w:val="Normal"/>
        <w:rPr/>
      </w:pPr>
      <w:r>
        <w:rPr/>
      </w:r>
    </w:p>
    <w:p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Адрес: </w:t>
      </w:r>
      <w:r>
        <w:rPr>
          <w:rFonts w:cs="Times New Roman" w:ascii="Times New Roman" w:hAnsi="Times New Roman"/>
          <w:sz w:val="28"/>
          <w:szCs w:val="28"/>
        </w:rPr>
        <w:t xml:space="preserve"> 420015,г. Казань,ул. К. Маркса, д. 61</w:t>
      </w:r>
    </w:p>
    <w:p>
      <w:pPr>
        <w:pStyle w:val="Normal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электронный адрес:  </w:t>
      </w:r>
      <w:hyperlink r:id="rId3">
        <w:r>
          <w:rPr>
            <w:rStyle w:val="Hyperlink"/>
            <w:rFonts w:cs="Times New Roman" w:ascii="Times New Roman" w:hAnsi="Times New Roman"/>
            <w:b/>
            <w:sz w:val="28"/>
            <w:szCs w:val="28"/>
          </w:rPr>
          <w:t>rt.deti@tatar.ru</w:t>
        </w:r>
      </w:hyperlink>
      <w:r>
        <w:rPr>
          <w:rFonts w:cs="Times New Roman" w:ascii="Times New Roman" w:hAnsi="Times New Roman"/>
          <w:sz w:val="28"/>
          <w:szCs w:val="28"/>
        </w:rPr>
        <w:tab/>
        <w:t>интернет-приемная</w:t>
      </w:r>
      <w:r>
        <w:rPr>
          <w:rFonts w:cs="Times New Roman" w:ascii="Times New Roman" w:hAnsi="Times New Roman"/>
          <w:b/>
          <w:sz w:val="28"/>
          <w:szCs w:val="28"/>
        </w:rPr>
        <w:t>:  </w:t>
      </w:r>
      <w:hyperlink r:id="rId4">
        <w:r>
          <w:rPr>
            <w:rStyle w:val="Hyperlink"/>
            <w:rFonts w:cs="Times New Roman" w:ascii="Times New Roman" w:hAnsi="Times New Roman"/>
            <w:b/>
            <w:sz w:val="28"/>
            <w:szCs w:val="28"/>
          </w:rPr>
          <w:t>https://rtdety.tatarstan.ru/</w:t>
        </w:r>
      </w:hyperlink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  <w:bookmarkStart w:id="0" w:name="_GoBack"/>
      <w:bookmarkEnd w:id="0"/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br/>
      </w:r>
      <w:r>
        <w:rPr>
          <w:rFonts w:cs="Times New Roman" w:ascii="Times New Roman" w:hAnsi="Times New Roman"/>
          <w:b/>
          <w:bCs/>
          <w:sz w:val="28"/>
          <w:szCs w:val="28"/>
        </w:rPr>
        <w:t>График приема граждан сотрудниками Аппарата: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drawing>
          <wp:anchor behindDoc="0" distT="0" distB="0" distL="114300" distR="114300" simplePos="0" locked="0" layoutInCell="0" allowOverlap="1" relativeHeight="6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0" t="0" r="0" b="0"/>
            <wp:wrapSquare wrapText="bothSides"/>
            <wp:docPr id="2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sz w:val="28"/>
          <w:szCs w:val="28"/>
        </w:rPr>
        <w:tab/>
        <w:t>каждую среду с 9.00 до 18.00.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7"/>
        <w:tblW w:w="1573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663"/>
        <w:gridCol w:w="2407"/>
        <w:gridCol w:w="11665"/>
      </w:tblGrid>
      <w:tr>
        <w:trPr>
          <w:trHeight w:val="1135" w:hRule="atLeast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drawing>
                <wp:inline distT="0" distB="0" distL="0" distR="0">
                  <wp:extent cx="790575" cy="647700"/>
                  <wp:effectExtent l="0" t="0" r="0" b="0"/>
                  <wp:docPr id="3" name="Изображение2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2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Вконтакте</w:t>
            </w: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7">
              <w:r>
                <w:rPr>
                  <w:rStyle w:val="Hyperlink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https://vk.com/uprvrt</w:t>
              </w:r>
            </w:hyperlink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8">
              <w:r>
                <w:rPr>
                  <w:rStyle w:val="Hyperlink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https://vk.com/upr_v_rt</w:t>
              </w:r>
            </w:hyperlink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9">
              <w:r>
                <w:rPr>
                  <w:rStyle w:val="Hyperlink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https://vk.com/irina_volinets</w:t>
              </w:r>
            </w:hyperlink>
          </w:p>
        </w:tc>
      </w:tr>
      <w:tr>
        <w:trPr>
          <w:trHeight w:val="1010" w:hRule="atLeast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drawing>
                <wp:anchor behindDoc="0" distT="0" distB="0" distL="114300" distR="114300" simplePos="0" locked="0" layoutInCell="1" allowOverlap="1" relativeHeight="4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4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Телеграм</w:t>
            </w: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>
              <w:r>
                <w:rPr>
                  <w:rStyle w:val="Hyperlink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https</w:t>
              </w:r>
              <w:r>
                <w:rPr>
                  <w:rStyle w:val="Hyperlink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://</w:t>
              </w:r>
              <w:r>
                <w:rPr>
                  <w:rStyle w:val="Hyperlink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t</w:t>
              </w:r>
              <w:r>
                <w:rPr>
                  <w:rStyle w:val="Hyperlink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.</w:t>
              </w:r>
              <w:r>
                <w:rPr>
                  <w:rStyle w:val="Hyperlink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me</w:t>
              </w:r>
              <w:r>
                <w:rPr>
                  <w:rStyle w:val="Hyperlink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/</w:t>
              </w:r>
              <w:r>
                <w:rPr>
                  <w:rStyle w:val="Hyperlink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upr</w:t>
              </w:r>
              <w:r>
                <w:rPr>
                  <w:rStyle w:val="Hyperlink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_</w:t>
              </w:r>
              <w:r>
                <w:rPr>
                  <w:rStyle w:val="Hyperlink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v</w:t>
              </w:r>
              <w:r>
                <w:rPr>
                  <w:rStyle w:val="Hyperlink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_</w:t>
              </w:r>
              <w:r>
                <w:rPr>
                  <w:rStyle w:val="Hyperlink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rt</w:t>
              </w:r>
            </w:hyperlink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>
              <w:r>
                <w:rPr>
                  <w:rStyle w:val="Hyperlink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https</w:t>
              </w:r>
              <w:r>
                <w:rPr>
                  <w:rStyle w:val="Hyperlink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://</w:t>
              </w:r>
              <w:r>
                <w:rPr>
                  <w:rStyle w:val="Hyperlink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t</w:t>
              </w:r>
              <w:r>
                <w:rPr>
                  <w:rStyle w:val="Hyperlink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.</w:t>
              </w:r>
              <w:r>
                <w:rPr>
                  <w:rStyle w:val="Hyperlink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me</w:t>
              </w:r>
              <w:r>
                <w:rPr>
                  <w:rStyle w:val="Hyperlink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/</w:t>
              </w:r>
              <w:r>
                <w:rPr>
                  <w:rStyle w:val="Hyperlink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volynetsvkurse</w:t>
              </w:r>
            </w:hyperlink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>
              <w:r>
                <w:rPr>
                  <w:rStyle w:val="Hyperlink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https</w:t>
              </w:r>
              <w:r>
                <w:rPr>
                  <w:rStyle w:val="Hyperlink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://</w:t>
              </w:r>
              <w:r>
                <w:rPr>
                  <w:rStyle w:val="Hyperlink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t</w:t>
              </w:r>
              <w:r>
                <w:rPr>
                  <w:rStyle w:val="Hyperlink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.</w:t>
              </w:r>
              <w:r>
                <w:rPr>
                  <w:rStyle w:val="Hyperlink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me</w:t>
              </w:r>
              <w:r>
                <w:rPr>
                  <w:rStyle w:val="Hyperlink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/</w:t>
              </w:r>
              <w:r>
                <w:rPr>
                  <w:rStyle w:val="Hyperlink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volinets</w:t>
              </w:r>
              <w:r>
                <w:rPr>
                  <w:rStyle w:val="Hyperlink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_</w:t>
              </w:r>
              <w:r>
                <w:rPr>
                  <w:rStyle w:val="Hyperlink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team</w:t>
              </w:r>
            </w:hyperlink>
          </w:p>
        </w:tc>
      </w:tr>
      <w:tr>
        <w:trPr/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drawing>
                <wp:anchor behindDoc="0" distT="0" distB="0" distL="114300" distR="114300" simplePos="0" locked="0" layoutInCell="1" allowOverlap="1" relativeHeight="5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0" t="0" r="0" b="0"/>
                  <wp:wrapSquare wrapText="bothSides"/>
                  <wp:docPr id="5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Одноклассники:</w:t>
            </w:r>
          </w:p>
        </w:tc>
        <w:tc>
          <w:tcPr>
            <w:tcW w:w="11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>
              <w:r>
                <w:rPr>
                  <w:rStyle w:val="Hyperlink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https</w:t>
              </w:r>
              <w:r>
                <w:rPr>
                  <w:rStyle w:val="Hyperlink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://</w:t>
              </w:r>
              <w:r>
                <w:rPr>
                  <w:rStyle w:val="Hyperlink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ok</w:t>
              </w:r>
              <w:r>
                <w:rPr>
                  <w:rStyle w:val="Hyperlink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.</w:t>
              </w:r>
              <w:r>
                <w:rPr>
                  <w:rStyle w:val="Hyperlink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ru</w:t>
              </w:r>
              <w:r>
                <w:rPr>
                  <w:rStyle w:val="Hyperlink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/</w:t>
              </w:r>
              <w:r>
                <w:rPr>
                  <w:rStyle w:val="Hyperlink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en-US" w:eastAsia="en-US" w:bidi="ar-SA"/>
                </w:rPr>
                <w:t>profile</w:t>
              </w:r>
              <w:r>
                <w:rPr>
                  <w:rStyle w:val="Hyperlink"/>
                  <w:rFonts w:eastAsia="Calibri" w:cs="Times New Roman" w:ascii="Times New Roman" w:hAnsi="Times New Roman"/>
                  <w:b/>
                  <w:bCs/>
                  <w:kern w:val="0"/>
                  <w:sz w:val="28"/>
                  <w:szCs w:val="28"/>
                  <w:lang w:val="ru-RU" w:eastAsia="en-US" w:bidi="ar-SA"/>
                </w:rPr>
                <w:t>/589380569655</w:t>
              </w:r>
            </w:hyperlink>
          </w:p>
        </w:tc>
      </w:tr>
    </w:tbl>
    <w:p>
      <w:pPr>
        <w:pStyle w:val="Normal"/>
        <w:rPr>
          <w:bCs/>
        </w:rPr>
      </w:pPr>
      <w:r>
        <w:rPr>
          <w:bCs/>
        </w:rPr>
      </w:r>
    </w:p>
    <w:sectPr>
      <w:type w:val="nextPage"/>
      <w:pgSz w:orient="landscape" w:w="16838" w:h="11906"/>
      <w:pgMar w:left="567" w:right="536" w:gutter="0" w:header="0" w:top="284" w:footer="0" w:bottom="14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 Black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546c4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0c6cf6"/>
    <w:rPr>
      <w:color w:themeColor="hyperlink"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834e9"/>
    <w:rPr>
      <w:color w:themeColor="followedHyperlink" w:val="800080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e834e9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e834e9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e834e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rt.deti@tatar.ru" TargetMode="External"/><Relationship Id="rId4" Type="http://schemas.openxmlformats.org/officeDocument/2006/relationships/hyperlink" Target="https://rtdety.tatarstan.ru/" TargetMode="External"/><Relationship Id="rId5" Type="http://schemas.openxmlformats.org/officeDocument/2006/relationships/image" Target="media/image2.jpeg"/><Relationship Id="rId6" Type="http://schemas.openxmlformats.org/officeDocument/2006/relationships/image" Target="media/image3.png"/><Relationship Id="rId7" Type="http://schemas.openxmlformats.org/officeDocument/2006/relationships/hyperlink" Target="https://vk.com/uprvrt" TargetMode="External"/><Relationship Id="rId8" Type="http://schemas.openxmlformats.org/officeDocument/2006/relationships/hyperlink" Target="https://vk.com/upr_v_rt" TargetMode="External"/><Relationship Id="rId9" Type="http://schemas.openxmlformats.org/officeDocument/2006/relationships/hyperlink" Target="https://vk.com/irina_volinets" TargetMode="External"/><Relationship Id="rId10" Type="http://schemas.openxmlformats.org/officeDocument/2006/relationships/image" Target="media/image4.png"/><Relationship Id="rId11" Type="http://schemas.openxmlformats.org/officeDocument/2006/relationships/hyperlink" Target="https://t.me/upr_v_rt" TargetMode="External"/><Relationship Id="rId12" Type="http://schemas.openxmlformats.org/officeDocument/2006/relationships/hyperlink" Target="https://t.me/volynetsvkurse" TargetMode="External"/><Relationship Id="rId13" Type="http://schemas.openxmlformats.org/officeDocument/2006/relationships/hyperlink" Target="https://t.me/volinets_team" TargetMode="External"/><Relationship Id="rId14" Type="http://schemas.openxmlformats.org/officeDocument/2006/relationships/image" Target="media/image5.png"/><Relationship Id="rId15" Type="http://schemas.openxmlformats.org/officeDocument/2006/relationships/hyperlink" Target="https://ok.ru/profile/589380569655" TargetMode="Externa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<Relationship Id="rId1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965A5-F3DD-4268-BA7E-1B6E0D760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LibreOffice/7.6.1.2$Windows_X86_64 LibreOffice_project/f5defcebd022c5bc36bbb79be232cb6926d8f674</Application>
  <AppVersion>15.0000</AppVersion>
  <Pages>2</Pages>
  <Words>67</Words>
  <Characters>612</Characters>
  <CharactersWithSpaces>669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2023-10-09T16:59:00Z</dcterms:created>
  <dc:creator>USER</dc:creator>
  <dc:description/>
  <dc:language>ru-RU</dc:language>
  <cp:lastModifiedBy>Елена</cp:lastModifiedBy>
  <dcterms:modified xsi:type="dcterms:W3CDTF">2023-10-09T16:59:00Z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